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VERNON TOWNSHIP BOARD MINUTES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HELD July 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TOWNSHIP OF VERNON, COUNTY OF ISABELLA                                 LOREN COLE, CLERK</w:t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Regular Meeting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Vernon Township Board was held on July 3, 2023 at 6:30 p.m at the Vernon Township Hall. Members present were Ben Browning (Supervisor), Loren Cole (Clerk),  Stephanie Allen (Treasurer), Lee Cole (Trustee) and Jeff Denton (Trustee) and Julie Cole (Deputy Clerk). Members absent:  none.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meeting was called to order at 6:30 p.m. by Ben Browning with the Pledge to the Flag.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 Cole made the motion to approve the minutes from last month and the agenda for this month. Motion seconded by Lee Cole.  Motion passed. 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Visitors present: None.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Sup</w:t>
      </w:r>
      <w:r w:rsidDel="00000000" w:rsidR="00000000" w:rsidRPr="00000000">
        <w:rPr>
          <w:rFonts w:ascii="Arial" w:cs="Arial" w:eastAsia="Arial" w:hAnsi="Arial"/>
          <w:rtl w:val="0"/>
        </w:rPr>
        <w:t xml:space="preserve">ervisor’s Report: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 Roads &amp; Drains:</w:t>
      </w:r>
    </w:p>
    <w:p w:rsidR="00000000" w:rsidDel="00000000" w:rsidP="00000000" w:rsidRDefault="00000000" w:rsidRPr="00000000" w14:paraId="00000012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Status on Crawford Road tube issue: Bids out to contractors from drain commissioner/ </w:t>
      </w:r>
    </w:p>
    <w:p w:rsidR="00000000" w:rsidDel="00000000" w:rsidP="00000000" w:rsidRDefault="00000000" w:rsidRPr="00000000" w14:paraId="00000013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ICRC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2.  Fire Dept:  INEFD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Clare</w:t>
      </w:r>
      <w:r w:rsidDel="00000000" w:rsidR="00000000" w:rsidRPr="00000000">
        <w:rPr>
          <w:rFonts w:ascii="Arial" w:cs="Arial" w:eastAsia="Arial" w:hAnsi="Arial"/>
          <w:rtl w:val="0"/>
        </w:rPr>
        <w:t xml:space="preserve"> Fire Dept. applying for a Safety Grant.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3. Property Tax:  July BOR set for July 19th.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4. Township Assets: </w:t>
      </w:r>
    </w:p>
    <w:p w:rsidR="00000000" w:rsidDel="00000000" w:rsidP="00000000" w:rsidRDefault="00000000" w:rsidRPr="00000000" w14:paraId="00000017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Township Cemetery: Cemetery Tree issues.  Some trees with roots may cause issues.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b. Township Hall: Merit Grants.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5. Other: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 Legal Issues:</w:t>
      </w:r>
    </w:p>
    <w:p w:rsidR="00000000" w:rsidDel="00000000" w:rsidP="00000000" w:rsidRDefault="00000000" w:rsidRPr="00000000" w14:paraId="0000001B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i.Urban Cooperation Agreement draft proposal being prepared by an attorney. </w:t>
      </w:r>
    </w:p>
    <w:p w:rsidR="00000000" w:rsidDel="00000000" w:rsidP="00000000" w:rsidRDefault="00000000" w:rsidRPr="00000000" w14:paraId="0000001C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Discussion. No action.</w:t>
      </w:r>
    </w:p>
    <w:p w:rsidR="00000000" w:rsidDel="00000000" w:rsidP="00000000" w:rsidRDefault="00000000" w:rsidRPr="00000000" w14:paraId="0000001D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F.  Clerk’s Report: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Budget: See reports.</w:t>
      </w:r>
    </w:p>
    <w:p w:rsidR="00000000" w:rsidDel="00000000" w:rsidP="00000000" w:rsidRDefault="00000000" w:rsidRPr="00000000" w14:paraId="00000021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2. Elections: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The August Election for us involves Beal City School. It will be combined with Isabella  </w:t>
      </w:r>
    </w:p>
    <w:p w:rsidR="00000000" w:rsidDel="00000000" w:rsidP="00000000" w:rsidRDefault="00000000" w:rsidRPr="00000000" w14:paraId="00000023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Twp.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Clare County Consolidation Agreement.  The City of Clare Clerk has stepped down as coordinator for the consolidation of the schools.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3. Miscellaneous:  Explained some of the recent FOIA requests and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</w:t>
      </w:r>
      <w:r w:rsidDel="00000000" w:rsidR="00000000" w:rsidRPr="00000000">
        <w:rPr>
          <w:rFonts w:ascii="Arial" w:cs="Arial" w:eastAsia="Arial" w:hAnsi="Arial"/>
          <w:rtl w:val="0"/>
        </w:rPr>
        <w:t xml:space="preserve">Treasurer’s Report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Financial Report as of June 30, 2023.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General/ Fund Checking………………………..</w:t>
        <w:tab/>
        <w:t xml:space="preserve">$ 217,219.75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Management……………………………. </w:t>
        <w:tab/>
        <w:t xml:space="preserve">$ 104,264.17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City Highway Lighting………………....</w:t>
        <w:tab/>
        <w:t xml:space="preserve">$     3,813.67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Perpetual Care Savings…………. </w:t>
        <w:tab/>
        <w:t xml:space="preserve">$   60,371.45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 High Yield Acc. ………………………….   $   11,150.26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Roadway Fund………………………….</w:t>
        <w:tab/>
        <w:t xml:space="preserve">$ 202,361.63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ARPA funds ……………………………………..</w:t>
        <w:tab/>
        <w:t xml:space="preserve">$ 142,390.66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2.  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Funds Received for the month of June 2023.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a. Mercantile Bank … Interest ……….………..……....$        337.56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b. Stephenson-Wyman Funeral Home …foundations.$     1,062.00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c. Lux Funeral Home … open/Close…………………..$        450.00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d. Stephenson -Wyman Funeral Home ..Open/close. $</w:t>
        <w:tab/>
        <w:t xml:space="preserve">  450.00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e. Bad Axe Marble ..foundation……………………….. $        437.40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f.  Duane Warner … open/close ……………………….$        200.00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g. Donald Cole …. foundation ………………………… $       437.20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tab/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3. Review and pay bills.  S. Allen made the motion to pay the bills in the amount of 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$18,591.22.  Lee Cole seconded the motion.  Motion passed.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4. Miscellaneous:  Isabella Bank account needs to have a deposit to keep it from going dormant.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I. Trustees’ Report: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1. J. Denton: none.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2. Lee Cole:  Questions about BID/ Tube for Holiday Beach.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J.</w:t>
      </w:r>
      <w:r w:rsidDel="00000000" w:rsidR="00000000" w:rsidRPr="00000000">
        <w:rPr>
          <w:rFonts w:ascii="Arial" w:cs="Arial" w:eastAsia="Arial" w:hAnsi="Arial"/>
          <w:rtl w:val="0"/>
        </w:rPr>
        <w:t xml:space="preserve">   Old Business: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Review of Cemetery Ordinance.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(Remains on table.)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K.  </w:t>
      </w:r>
      <w:r w:rsidDel="00000000" w:rsidR="00000000" w:rsidRPr="00000000">
        <w:rPr>
          <w:rFonts w:ascii="Arial" w:cs="Arial" w:eastAsia="Arial" w:hAnsi="Arial"/>
          <w:rtl w:val="0"/>
        </w:rPr>
        <w:t xml:space="preserve">New Business: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1.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L. </w:t>
      </w:r>
      <w:r w:rsidDel="00000000" w:rsidR="00000000" w:rsidRPr="00000000">
        <w:rPr>
          <w:rFonts w:ascii="Arial" w:cs="Arial" w:eastAsia="Arial" w:hAnsi="Arial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S. Allen made the motion to adjourn. J. Denton  seconded the motion.  Motion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passed.  This meeting was adjourned at 7:45 p.m. on July 3, 2023.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  <w:highlight w:val="re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   Julie Cole, Deputy Clerk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431.99999999999994" w:right="431.9999999999999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