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912BC9" w:rsidRDefault="00912BC9">
      <w:pPr>
        <w:jc w:val="center"/>
        <w:rPr>
          <w:b/>
        </w:rPr>
      </w:pPr>
    </w:p>
    <w:p w14:paraId="00000004" w14:textId="77777777" w:rsidR="00912BC9" w:rsidRDefault="00532926">
      <w:pPr>
        <w:jc w:val="center"/>
      </w:pPr>
      <w:r>
        <w:t>VERNON TOWNSHIP BOARD MINUTES</w:t>
      </w:r>
    </w:p>
    <w:p w14:paraId="00000005" w14:textId="77777777" w:rsidR="00912BC9" w:rsidRDefault="00532926">
      <w:pPr>
        <w:jc w:val="center"/>
        <w:rPr>
          <w:rFonts w:ascii="Arial" w:eastAsia="Arial" w:hAnsi="Arial" w:cs="Arial"/>
        </w:rPr>
      </w:pPr>
      <w:r>
        <w:t>MEETING HELD September 3,</w:t>
      </w:r>
      <w:r>
        <w:rPr>
          <w:rFonts w:ascii="Arial" w:eastAsia="Arial" w:hAnsi="Arial" w:cs="Arial"/>
        </w:rPr>
        <w:t xml:space="preserve"> 2019</w:t>
      </w:r>
    </w:p>
    <w:p w14:paraId="00000006" w14:textId="77777777" w:rsidR="00912BC9" w:rsidRDefault="00912BC9">
      <w:pPr>
        <w:jc w:val="center"/>
        <w:rPr>
          <w:rFonts w:ascii="Arial" w:eastAsia="Arial" w:hAnsi="Arial" w:cs="Arial"/>
        </w:rPr>
      </w:pPr>
    </w:p>
    <w:p w14:paraId="00000007" w14:textId="77777777" w:rsidR="00912BC9" w:rsidRDefault="00532926">
      <w:r>
        <w:t>TOWNSHIP OF VERNON, COUNTY OF ISABELLA                                         LOREN COLE, CLERK</w:t>
      </w:r>
    </w:p>
    <w:p w14:paraId="00000008" w14:textId="77777777" w:rsidR="00912BC9" w:rsidRDefault="00912BC9"/>
    <w:p w14:paraId="00000009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Township Board was held on September 3, 2019 at 6:30 p.m.  Members present Jeff Bean (Supervisor), Loren Cole (Clerk), Steph</w:t>
      </w:r>
      <w:r>
        <w:rPr>
          <w:rFonts w:ascii="Arial" w:eastAsia="Arial" w:hAnsi="Arial" w:cs="Arial"/>
          <w:sz w:val="22"/>
          <w:szCs w:val="22"/>
        </w:rPr>
        <w:t>anie Allen (Treasurer), Ben Browning (Trustee), Lee Cole (Trustee), and Julie Cole (Deputy Clerk). Members absent none.</w:t>
      </w:r>
    </w:p>
    <w:p w14:paraId="0000000A" w14:textId="77777777" w:rsidR="00912BC9" w:rsidRDefault="00912BC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C" w14:textId="77777777" w:rsidR="00912BC9" w:rsidRDefault="00912BC9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S. Allen made the motion to approve the minutes f</w:t>
      </w:r>
      <w:r>
        <w:rPr>
          <w:rFonts w:ascii="Arial" w:eastAsia="Arial" w:hAnsi="Arial" w:cs="Arial"/>
          <w:sz w:val="22"/>
          <w:szCs w:val="22"/>
        </w:rPr>
        <w:t xml:space="preserve">rom last month and the agenda for this month. </w:t>
      </w:r>
    </w:p>
    <w:p w14:paraId="0000000E" w14:textId="77777777" w:rsidR="00912BC9" w:rsidRDefault="0053292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B. Browning seconded the motion and the motion passed.</w:t>
      </w:r>
    </w:p>
    <w:p w14:paraId="0000000F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 (property owner in Vernon Twp.) no comments.</w:t>
      </w:r>
    </w:p>
    <w:p w14:paraId="00000011" w14:textId="77777777" w:rsidR="00912BC9" w:rsidRDefault="00912BC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77777777" w:rsidR="00912BC9" w:rsidRDefault="0053292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Roads:  Stevenson Lake R</w:t>
      </w:r>
      <w:r>
        <w:rPr>
          <w:rFonts w:ascii="Arial" w:eastAsia="Arial" w:hAnsi="Arial" w:cs="Arial"/>
          <w:sz w:val="22"/>
          <w:szCs w:val="22"/>
        </w:rPr>
        <w:t>oad was chip sealed in August.</w:t>
      </w:r>
    </w:p>
    <w:p w14:paraId="00000014" w14:textId="77777777" w:rsidR="00912BC9" w:rsidRDefault="0053292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2. Township Assets:</w:t>
      </w:r>
    </w:p>
    <w:p w14:paraId="00000015" w14:textId="5B664DD6" w:rsidR="00912BC9" w:rsidRDefault="00532926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a. Township Hall: U.S. Attorney has closed the township handicap access issue.</w:t>
      </w:r>
    </w:p>
    <w:p w14:paraId="00000016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3. Other:</w:t>
      </w:r>
    </w:p>
    <w:p w14:paraId="00000017" w14:textId="77777777" w:rsidR="00912BC9" w:rsidRDefault="0053292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a. Abandon house at 104 Hillcrest. Still working on.</w:t>
      </w:r>
    </w:p>
    <w:p w14:paraId="00000018" w14:textId="77777777" w:rsidR="00912BC9" w:rsidRDefault="0053292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b. Roadwork </w:t>
      </w:r>
      <w:r>
        <w:rPr>
          <w:rFonts w:ascii="Arial" w:eastAsia="Arial" w:hAnsi="Arial" w:cs="Arial"/>
          <w:sz w:val="22"/>
          <w:szCs w:val="22"/>
        </w:rPr>
        <w:t xml:space="preserve">is underway in Vernon City. </w:t>
      </w:r>
    </w:p>
    <w:p w14:paraId="00000019" w14:textId="47058374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c. Residential house count: has been 62ish for some time</w:t>
      </w:r>
      <w:r>
        <w:rPr>
          <w:rFonts w:ascii="Arial" w:eastAsia="Arial" w:hAnsi="Arial" w:cs="Arial"/>
          <w:sz w:val="22"/>
          <w:szCs w:val="22"/>
        </w:rPr>
        <w:t xml:space="preserve">.  Need to get new count. </w:t>
      </w:r>
    </w:p>
    <w:p w14:paraId="0000001A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d. Clare Airport approach plan.</w:t>
      </w:r>
    </w:p>
    <w:p w14:paraId="0000001B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e. Public participation rules:  wondering about posting in the hall.</w:t>
      </w:r>
    </w:p>
    <w:p w14:paraId="0000001C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f. Estimated cost to expand the parking area on the south side of the road, across from the hall:  </w:t>
      </w:r>
    </w:p>
    <w:p w14:paraId="0000001D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Have one quote but will check on </w:t>
      </w:r>
      <w:r>
        <w:rPr>
          <w:rFonts w:ascii="Arial" w:eastAsia="Arial" w:hAnsi="Arial" w:cs="Arial"/>
          <w:sz w:val="22"/>
          <w:szCs w:val="22"/>
        </w:rPr>
        <w:t>a couple more bids.</w:t>
      </w:r>
    </w:p>
    <w:p w14:paraId="0000001E" w14:textId="77777777" w:rsidR="00912BC9" w:rsidRDefault="00912BC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F" w14:textId="77777777" w:rsidR="00912BC9" w:rsidRDefault="00912BC9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20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21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Budget:  see packet.</w:t>
      </w:r>
    </w:p>
    <w:p w14:paraId="00000022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a. Motion my B. Browning to transfer $3000 from Account of Cemetery Care (line item #276-700) to </w:t>
      </w:r>
    </w:p>
    <w:p w14:paraId="00000023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Account of Roads Repair and Maintenance (line it</w:t>
      </w:r>
      <w:r>
        <w:rPr>
          <w:rFonts w:ascii="Arial" w:eastAsia="Arial" w:hAnsi="Arial" w:cs="Arial"/>
          <w:sz w:val="22"/>
          <w:szCs w:val="22"/>
        </w:rPr>
        <w:t xml:space="preserve">em #446-930).  Motion seconded by Lee Cole. </w:t>
      </w:r>
    </w:p>
    <w:p w14:paraId="00000024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Motion passed.</w:t>
      </w:r>
    </w:p>
    <w:p w14:paraId="00000025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912BC9" w:rsidRDefault="0053292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8" w14:textId="01FDEFC0" w:rsidR="00912BC9" w:rsidRDefault="00532926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</w:t>
      </w:r>
      <w:proofErr w:type="gramStart"/>
      <w:r>
        <w:rPr>
          <w:rFonts w:ascii="Arial" w:eastAsia="Arial" w:hAnsi="Arial" w:cs="Arial"/>
          <w:sz w:val="22"/>
          <w:szCs w:val="22"/>
        </w:rPr>
        <w:t>of: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August 30</w:t>
      </w:r>
      <w:r>
        <w:rPr>
          <w:rFonts w:ascii="Arial" w:eastAsia="Arial" w:hAnsi="Arial" w:cs="Arial"/>
          <w:sz w:val="22"/>
          <w:szCs w:val="22"/>
        </w:rPr>
        <w:t>, 2019.</w:t>
      </w:r>
    </w:p>
    <w:p w14:paraId="00000029" w14:textId="77777777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ab/>
        <w:t>$ 103,578.47</w:t>
      </w:r>
    </w:p>
    <w:p w14:paraId="0000002A" w14:textId="77777777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>$   79,925.05</w:t>
      </w:r>
    </w:p>
    <w:p w14:paraId="0000002B" w14:textId="77777777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3,406.70</w:t>
      </w:r>
    </w:p>
    <w:p w14:paraId="0000002C" w14:textId="341EB94C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Twp.</w:t>
      </w:r>
      <w:r>
        <w:rPr>
          <w:rFonts w:ascii="Arial" w:eastAsia="Arial" w:hAnsi="Arial" w:cs="Arial"/>
          <w:sz w:val="22"/>
          <w:szCs w:val="22"/>
        </w:rPr>
        <w:t xml:space="preserve">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49,171.38</w:t>
      </w:r>
    </w:p>
    <w:p w14:paraId="0000002D" w14:textId="77777777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77,426.13</w:t>
      </w:r>
    </w:p>
    <w:p w14:paraId="0000002E" w14:textId="77777777" w:rsidR="00912BC9" w:rsidRDefault="00532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>$     8,109.05</w:t>
      </w:r>
    </w:p>
    <w:p w14:paraId="0000002F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30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2. Funds Received for the month of August 2019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31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State of Michigan 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eastAsia="Arial" w:hAnsi="Arial" w:cs="Arial"/>
          <w:sz w:val="22"/>
          <w:szCs w:val="22"/>
        </w:rPr>
        <w:tab/>
        <w:t>$   0</w:t>
      </w:r>
    </w:p>
    <w:p w14:paraId="00000032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3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34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5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3. Review and Pay Bills: Bills to be paid for a total of $27,429.00.  B. Browning made the motion to </w:t>
      </w:r>
    </w:p>
    <w:p w14:paraId="00000036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S. Allen seconded the motion.  Motion passed.</w:t>
      </w:r>
    </w:p>
    <w:p w14:paraId="00000037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8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</w:t>
      </w:r>
    </w:p>
    <w:p w14:paraId="00000039" w14:textId="77777777" w:rsidR="00912BC9" w:rsidRDefault="00532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A" w14:textId="77777777" w:rsidR="00912BC9" w:rsidRDefault="00532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Browning: Will give cemetery improvement report later.</w:t>
      </w:r>
    </w:p>
    <w:p w14:paraId="0000003B" w14:textId="77777777" w:rsidR="00912BC9" w:rsidRDefault="00532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Cole:  None.</w:t>
      </w:r>
    </w:p>
    <w:p w14:paraId="0000003C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3D" w14:textId="77777777" w:rsidR="00912BC9" w:rsidRDefault="005329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3E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Review of Cemetery Ordinance. Continue to table. </w:t>
      </w:r>
    </w:p>
    <w:p w14:paraId="0000003F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0" w14:textId="2E1BB289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Review of Cemetery Improvement Project:</w:t>
      </w:r>
    </w:p>
    <w:p w14:paraId="00000041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 Drainage</w:t>
      </w:r>
    </w:p>
    <w:p w14:paraId="00000042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b. Electric Service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43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Water. </w:t>
      </w:r>
    </w:p>
    <w:p w14:paraId="00000044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Totals are coming in to be around $10-12,000.00</w:t>
      </w:r>
    </w:p>
    <w:p w14:paraId="00000045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46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Communications with Taxpayers, Residents and Voters. </w:t>
      </w:r>
    </w:p>
    <w:p w14:paraId="00000047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a. Facebook.</w:t>
      </w:r>
    </w:p>
    <w:p w14:paraId="00000048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b. Instagram</w:t>
      </w:r>
    </w:p>
    <w:p w14:paraId="00000049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c. Mail</w:t>
      </w:r>
    </w:p>
    <w:p w14:paraId="0000004A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d. Newspaper</w:t>
      </w:r>
    </w:p>
    <w:p w14:paraId="0000004B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Moti</w:t>
      </w:r>
      <w:r>
        <w:rPr>
          <w:rFonts w:ascii="Arial" w:eastAsia="Arial" w:hAnsi="Arial" w:cs="Arial"/>
          <w:sz w:val="22"/>
          <w:szCs w:val="22"/>
        </w:rPr>
        <w:t>on by S. Allen to take off the table. Motion seconded by B. Browning.  Motion passed.</w:t>
      </w:r>
    </w:p>
    <w:p w14:paraId="0000004C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Motion by B. Browning to limit the communication avenues to mail, email, newspaper and the </w:t>
      </w:r>
    </w:p>
    <w:p w14:paraId="0000004D" w14:textId="450191CE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website (and to not include Facebook</w:t>
      </w:r>
      <w:r>
        <w:rPr>
          <w:rFonts w:ascii="Arial" w:eastAsia="Arial" w:hAnsi="Arial" w:cs="Arial"/>
          <w:sz w:val="22"/>
          <w:szCs w:val="22"/>
        </w:rPr>
        <w:t>, Instagram</w:t>
      </w:r>
      <w:r>
        <w:rPr>
          <w:rFonts w:ascii="Arial" w:eastAsia="Arial" w:hAnsi="Arial" w:cs="Arial"/>
          <w:sz w:val="22"/>
          <w:szCs w:val="22"/>
        </w:rPr>
        <w:t xml:space="preserve"> etc.</w:t>
      </w:r>
      <w:r>
        <w:rPr>
          <w:rFonts w:ascii="Arial" w:eastAsia="Arial" w:hAnsi="Arial" w:cs="Arial"/>
          <w:sz w:val="22"/>
          <w:szCs w:val="22"/>
        </w:rPr>
        <w:t>)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 and to be implemented </w:t>
      </w:r>
      <w:proofErr w:type="gramStart"/>
      <w:r>
        <w:rPr>
          <w:rFonts w:ascii="Arial" w:eastAsia="Arial" w:hAnsi="Arial" w:cs="Arial"/>
          <w:sz w:val="22"/>
          <w:szCs w:val="22"/>
        </w:rPr>
        <w:t>at a later date</w:t>
      </w:r>
      <w:proofErr w:type="gramEnd"/>
      <w:r>
        <w:rPr>
          <w:rFonts w:ascii="Arial" w:eastAsia="Arial" w:hAnsi="Arial" w:cs="Arial"/>
          <w:sz w:val="22"/>
          <w:szCs w:val="22"/>
        </w:rPr>
        <w:t>. Motion</w:t>
      </w:r>
    </w:p>
    <w:p w14:paraId="0000004E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seconded by Lee Cole.  Motion passed.</w:t>
      </w:r>
    </w:p>
    <w:p w14:paraId="0000004F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50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Review of Parking Lot Expansion:  Motion by B. Browning to table this discussion.  Motion seconded </w:t>
      </w:r>
    </w:p>
    <w:p w14:paraId="00000051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by S. Allen.  Motion passed.</w:t>
      </w:r>
    </w:p>
    <w:p w14:paraId="00000052" w14:textId="77777777" w:rsidR="00912BC9" w:rsidRDefault="00912B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3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54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0000055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1. Consideration of a Resolution to set the Ass</w:t>
      </w:r>
      <w:r>
        <w:rPr>
          <w:rFonts w:ascii="Arial" w:eastAsia="Arial" w:hAnsi="Arial" w:cs="Arial"/>
          <w:sz w:val="22"/>
          <w:szCs w:val="22"/>
        </w:rPr>
        <w:t xml:space="preserve">essments for the Vernon Garbage Collection, Vernon </w:t>
      </w:r>
    </w:p>
    <w:p w14:paraId="00000056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City Highway Lighting and Road Improvement and Maintenance Millage and to Authorize the </w:t>
      </w:r>
    </w:p>
    <w:p w14:paraId="00000057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Supervisor and Clerk to sign state Taxation Form L-4029 Establishing those tax rates to b</w:t>
      </w:r>
      <w:r>
        <w:rPr>
          <w:rFonts w:ascii="Arial" w:eastAsia="Arial" w:hAnsi="Arial" w:cs="Arial"/>
          <w:sz w:val="22"/>
          <w:szCs w:val="22"/>
        </w:rPr>
        <w:t xml:space="preserve">e spread on </w:t>
      </w:r>
    </w:p>
    <w:p w14:paraId="00000058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the December 1, 2019 Winter Tax Roll.  Motion by S. Allen to approve Resolution 008-2019.  Motion </w:t>
      </w:r>
    </w:p>
    <w:p w14:paraId="00000059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seconded by Loren Cole.  Roll Call vote. 5 Ayes and 0 Nays.  Resolution is adopted.</w:t>
      </w:r>
    </w:p>
    <w:p w14:paraId="0000005A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5B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K. Consideration of a motion for water wells and water distribution in the cemetery for a price not to </w:t>
      </w:r>
    </w:p>
    <w:p w14:paraId="0000005C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exceed $15,000.00.  Motion by S</w:t>
      </w:r>
      <w:r>
        <w:rPr>
          <w:rFonts w:ascii="Arial" w:eastAsia="Arial" w:hAnsi="Arial" w:cs="Arial"/>
          <w:sz w:val="22"/>
          <w:szCs w:val="22"/>
        </w:rPr>
        <w:t xml:space="preserve">. Allen for said motion.  Motion seconded by Loren Cole.  Motion </w:t>
      </w:r>
    </w:p>
    <w:p w14:paraId="0000005D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passed.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</w:p>
    <w:p w14:paraId="0000005E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5F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L.  Adjournment: Loren Cole made a motion to adjourn. S. Allen seconded the motion.  Motion </w:t>
      </w:r>
    </w:p>
    <w:p w14:paraId="00000060" w14:textId="77777777" w:rsidR="00912BC9" w:rsidRDefault="005329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  passed.  This meeting was adjourned at 7:35 p.m. on Sep</w:t>
      </w:r>
      <w:r>
        <w:rPr>
          <w:rFonts w:ascii="Arial" w:eastAsia="Arial" w:hAnsi="Arial" w:cs="Arial"/>
          <w:sz w:val="22"/>
          <w:szCs w:val="22"/>
        </w:rPr>
        <w:t>tember 3, 2019.</w:t>
      </w:r>
    </w:p>
    <w:p w14:paraId="00000061" w14:textId="77777777" w:rsidR="00912BC9" w:rsidRDefault="00912BC9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62" w14:textId="77777777" w:rsidR="00912BC9" w:rsidRDefault="00912BC9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63" w14:textId="77777777" w:rsidR="00912BC9" w:rsidRDefault="00532926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64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65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66" w14:textId="77777777" w:rsidR="00912BC9" w:rsidRDefault="0053292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67" w14:textId="77777777" w:rsidR="00912BC9" w:rsidRDefault="00912BC9">
      <w:pPr>
        <w:rPr>
          <w:rFonts w:ascii="Arial" w:eastAsia="Arial" w:hAnsi="Arial" w:cs="Arial"/>
          <w:sz w:val="22"/>
          <w:szCs w:val="22"/>
        </w:rPr>
      </w:pPr>
    </w:p>
    <w:p w14:paraId="00000068" w14:textId="77777777" w:rsidR="00912BC9" w:rsidRDefault="00912BC9">
      <w:pPr>
        <w:rPr>
          <w:rFonts w:ascii="Arial" w:eastAsia="Arial" w:hAnsi="Arial" w:cs="Arial"/>
          <w:b/>
          <w:sz w:val="40"/>
          <w:szCs w:val="40"/>
        </w:rPr>
      </w:pPr>
    </w:p>
    <w:p w14:paraId="00000069" w14:textId="77777777" w:rsidR="00912BC9" w:rsidRDefault="00912BC9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6A" w14:textId="77777777" w:rsidR="00912BC9" w:rsidRDefault="00912BC9">
      <w:pPr>
        <w:rPr>
          <w:sz w:val="22"/>
          <w:szCs w:val="22"/>
        </w:rPr>
      </w:pPr>
    </w:p>
    <w:p w14:paraId="0000006B" w14:textId="77777777" w:rsidR="00912BC9" w:rsidRDefault="00912BC9">
      <w:pPr>
        <w:rPr>
          <w:sz w:val="22"/>
          <w:szCs w:val="22"/>
        </w:rPr>
      </w:pPr>
    </w:p>
    <w:p w14:paraId="0000006C" w14:textId="77777777" w:rsidR="00912BC9" w:rsidRDefault="00912BC9">
      <w:pPr>
        <w:rPr>
          <w:sz w:val="22"/>
          <w:szCs w:val="22"/>
        </w:rPr>
      </w:pPr>
    </w:p>
    <w:sectPr w:rsidR="00912BC9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C26"/>
    <w:multiLevelType w:val="multilevel"/>
    <w:tmpl w:val="FE20B93A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0632"/>
    <w:multiLevelType w:val="multilevel"/>
    <w:tmpl w:val="9A60D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B1429"/>
    <w:multiLevelType w:val="multilevel"/>
    <w:tmpl w:val="4A32E1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44725D2"/>
    <w:multiLevelType w:val="multilevel"/>
    <w:tmpl w:val="38AA5DA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C9"/>
    <w:rsid w:val="00532926"/>
    <w:rsid w:val="009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67D3"/>
  <w15:docId w15:val="{A99CBB2F-875C-444A-AB73-2F5C966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YdzpnhVod8LK7tX2f+30+nJlA==">AMUW2mV0688A5osV5B4rg2uR2IWIQ2ZZfJeO2bm19pQue5AWh60gElLSNa+uAC3nY9c11JySaEVADD60ZBkCxiCnXJ/g8iNzUCheGdeqGPj8abt4o6688shLOXr4EG3LVff6Z9sPGAsI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2</cp:revision>
  <dcterms:created xsi:type="dcterms:W3CDTF">2019-10-07T17:30:00Z</dcterms:created>
  <dcterms:modified xsi:type="dcterms:W3CDTF">2019-10-07T17:30:00Z</dcterms:modified>
</cp:coreProperties>
</file>