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3" w14:textId="77777777" w:rsidR="00742E6B" w:rsidRDefault="00742E6B" w:rsidP="00024AD6">
      <w:pPr>
        <w:rPr>
          <w:b/>
        </w:rPr>
      </w:pPr>
    </w:p>
    <w:p w14:paraId="00000004" w14:textId="77777777" w:rsidR="00742E6B" w:rsidRDefault="00002077">
      <w:pPr>
        <w:jc w:val="center"/>
      </w:pPr>
      <w:r>
        <w:t>VERNON TOWNSHIP BOARD MINUTES</w:t>
      </w:r>
    </w:p>
    <w:p w14:paraId="00000005" w14:textId="52FA9736" w:rsidR="00742E6B" w:rsidRDefault="00024AD6">
      <w:pPr>
        <w:jc w:val="center"/>
        <w:rPr>
          <w:rFonts w:ascii="Arial" w:eastAsia="Arial" w:hAnsi="Arial" w:cs="Arial"/>
        </w:rPr>
      </w:pPr>
      <w:r>
        <w:t>MEETING HELD May 6,</w:t>
      </w:r>
      <w:r w:rsidR="00002077">
        <w:rPr>
          <w:rFonts w:ascii="Arial" w:eastAsia="Arial" w:hAnsi="Arial" w:cs="Arial"/>
        </w:rPr>
        <w:t xml:space="preserve"> 2019</w:t>
      </w:r>
    </w:p>
    <w:p w14:paraId="00000006" w14:textId="77777777" w:rsidR="00742E6B" w:rsidRDefault="00742E6B">
      <w:pPr>
        <w:jc w:val="center"/>
        <w:rPr>
          <w:rFonts w:ascii="Arial" w:eastAsia="Arial" w:hAnsi="Arial" w:cs="Arial"/>
        </w:rPr>
      </w:pPr>
    </w:p>
    <w:p w14:paraId="00000007" w14:textId="77777777" w:rsidR="00742E6B" w:rsidRDefault="00002077">
      <w:r>
        <w:t>TOWNSHIP OF VERNON, COUNTY OF ISABELLA                                         LOREN COLE, CLERK</w:t>
      </w:r>
    </w:p>
    <w:p w14:paraId="00000008" w14:textId="77777777" w:rsidR="00742E6B" w:rsidRDefault="00742E6B"/>
    <w:p w14:paraId="00000009" w14:textId="0DD41280" w:rsidR="00742E6B" w:rsidRDefault="00002077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Regular Meeting of the Vernon Township Board was held on May 6, 2019 at 6:30 p.m.  Members present: Jeff Bean (Supervisor), Loren Cole (Clerk), Stephanie Allen (Treasurer), Ben Browning (Trustee), Lee Cole (Truste</w:t>
      </w:r>
      <w:r w:rsidR="00024AD6">
        <w:rPr>
          <w:rFonts w:ascii="Arial" w:eastAsia="Arial" w:hAnsi="Arial" w:cs="Arial"/>
          <w:sz w:val="22"/>
          <w:szCs w:val="22"/>
        </w:rPr>
        <w:t xml:space="preserve">e) and Julie Cole (Deputy Clerk. </w:t>
      </w:r>
      <w:r>
        <w:rPr>
          <w:rFonts w:ascii="Arial" w:eastAsia="Arial" w:hAnsi="Arial" w:cs="Arial"/>
          <w:sz w:val="22"/>
          <w:szCs w:val="22"/>
        </w:rPr>
        <w:t>Memb</w:t>
      </w:r>
      <w:r>
        <w:rPr>
          <w:rFonts w:ascii="Arial" w:eastAsia="Arial" w:hAnsi="Arial" w:cs="Arial"/>
          <w:sz w:val="22"/>
          <w:szCs w:val="22"/>
        </w:rPr>
        <w:t xml:space="preserve">ers </w:t>
      </w:r>
      <w:r w:rsidR="00024AD6">
        <w:rPr>
          <w:rFonts w:ascii="Arial" w:eastAsia="Arial" w:hAnsi="Arial" w:cs="Arial"/>
          <w:sz w:val="22"/>
          <w:szCs w:val="22"/>
        </w:rPr>
        <w:t>absent: none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0A" w14:textId="77777777" w:rsidR="00742E6B" w:rsidRDefault="00742E6B">
      <w:pPr>
        <w:ind w:left="720"/>
        <w:rPr>
          <w:rFonts w:ascii="Arial" w:eastAsia="Arial" w:hAnsi="Arial" w:cs="Arial"/>
          <w:sz w:val="22"/>
          <w:szCs w:val="22"/>
        </w:rPr>
      </w:pPr>
    </w:p>
    <w:p w14:paraId="0000000B" w14:textId="77777777" w:rsidR="00742E6B" w:rsidRDefault="00002077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meeting was called to order at 6:30 p.m. by Jeff Bean with the Pledge to the Flag.</w:t>
      </w:r>
    </w:p>
    <w:p w14:paraId="0000000C" w14:textId="77777777" w:rsidR="00742E6B" w:rsidRDefault="00742E6B">
      <w:pPr>
        <w:ind w:left="720" w:hanging="360"/>
        <w:rPr>
          <w:rFonts w:ascii="Arial" w:eastAsia="Arial" w:hAnsi="Arial" w:cs="Arial"/>
          <w:color w:val="980000"/>
          <w:sz w:val="22"/>
          <w:szCs w:val="22"/>
        </w:rPr>
      </w:pPr>
    </w:p>
    <w:p w14:paraId="0000000D" w14:textId="0C7D618C" w:rsidR="00742E6B" w:rsidRDefault="00002077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S. Allen made the motion to amend the agenda to reflect the </w:t>
      </w:r>
      <w:r w:rsidR="00024AD6">
        <w:rPr>
          <w:rFonts w:ascii="Arial" w:eastAsia="Arial" w:hAnsi="Arial" w:cs="Arial"/>
          <w:sz w:val="22"/>
          <w:szCs w:val="22"/>
        </w:rPr>
        <w:t>correct date of May 6, 2019 and</w:t>
      </w:r>
      <w:r>
        <w:rPr>
          <w:rFonts w:ascii="Arial" w:eastAsia="Arial" w:hAnsi="Arial" w:cs="Arial"/>
          <w:sz w:val="22"/>
          <w:szCs w:val="22"/>
        </w:rPr>
        <w:t xml:space="preserve"> under New Business (I. 2.) to add “Consideration of a mot</w:t>
      </w:r>
      <w:r>
        <w:rPr>
          <w:rFonts w:ascii="Arial" w:eastAsia="Arial" w:hAnsi="Arial" w:cs="Arial"/>
          <w:sz w:val="22"/>
          <w:szCs w:val="22"/>
        </w:rPr>
        <w:t>ion to approve the INEFD Budget for 2019-2020”. Lee Cole seconded the motion.  Motion passed.</w:t>
      </w:r>
    </w:p>
    <w:p w14:paraId="0000000E" w14:textId="77777777" w:rsidR="00742E6B" w:rsidRDefault="00002077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 Browning made the motion to approve the agenda for this month as amended with the date and item to New Business and the minutes from last month.  Motion second</w:t>
      </w:r>
      <w:r>
        <w:rPr>
          <w:rFonts w:ascii="Arial" w:eastAsia="Arial" w:hAnsi="Arial" w:cs="Arial"/>
          <w:sz w:val="22"/>
          <w:szCs w:val="22"/>
        </w:rPr>
        <w:t>ed by Loren Cole.  Motion passed.</w:t>
      </w:r>
    </w:p>
    <w:p w14:paraId="0000000F" w14:textId="77777777" w:rsidR="00742E6B" w:rsidRDefault="00742E6B">
      <w:pPr>
        <w:ind w:left="720"/>
        <w:rPr>
          <w:rFonts w:ascii="Arial" w:eastAsia="Arial" w:hAnsi="Arial" w:cs="Arial"/>
          <w:color w:val="980000"/>
          <w:sz w:val="22"/>
          <w:szCs w:val="22"/>
        </w:rPr>
      </w:pPr>
    </w:p>
    <w:p w14:paraId="00000010" w14:textId="77777777" w:rsidR="00742E6B" w:rsidRDefault="00002077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Visitors present: Gerald Stryeski (property owner in Vernon Twp.) commented on the condition of  Isabella Road; Donna Brown (resident) here to observe; Priscilla Thompson (resident) here to observe; Elvis Denton (resident</w:t>
      </w:r>
      <w:r>
        <w:rPr>
          <w:rFonts w:ascii="Arial" w:eastAsia="Arial" w:hAnsi="Arial" w:cs="Arial"/>
          <w:sz w:val="22"/>
          <w:szCs w:val="22"/>
        </w:rPr>
        <w:t xml:space="preserve">) commented on how good Stevenson Lake Rd was and how good the outside ramp looked. Also commented on some bad stretches of road on Crawford Rd.; Jim </w:t>
      </w:r>
      <w:proofErr w:type="spellStart"/>
      <w:r>
        <w:rPr>
          <w:rFonts w:ascii="Arial" w:eastAsia="Arial" w:hAnsi="Arial" w:cs="Arial"/>
          <w:sz w:val="22"/>
          <w:szCs w:val="22"/>
        </w:rPr>
        <w:t>Bissett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stated some issues about the county zoning board from the past and now the present regarding a bui</w:t>
      </w:r>
      <w:r>
        <w:rPr>
          <w:rFonts w:ascii="Arial" w:eastAsia="Arial" w:hAnsi="Arial" w:cs="Arial"/>
          <w:sz w:val="22"/>
          <w:szCs w:val="22"/>
        </w:rPr>
        <w:t>lding he had wanted to build.</w:t>
      </w:r>
    </w:p>
    <w:p w14:paraId="00000011" w14:textId="77777777" w:rsidR="00742E6B" w:rsidRDefault="00742E6B">
      <w:pPr>
        <w:ind w:left="720"/>
        <w:rPr>
          <w:rFonts w:ascii="Arial" w:eastAsia="Arial" w:hAnsi="Arial" w:cs="Arial"/>
          <w:sz w:val="22"/>
          <w:szCs w:val="22"/>
        </w:rPr>
      </w:pPr>
    </w:p>
    <w:p w14:paraId="00000012" w14:textId="77777777" w:rsidR="00742E6B" w:rsidRDefault="00002077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Supervisor’s Report: </w:t>
      </w:r>
    </w:p>
    <w:p w14:paraId="00000013" w14:textId="77777777" w:rsidR="00742E6B" w:rsidRDefault="00002077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1. Roads</w:t>
      </w:r>
    </w:p>
    <w:p w14:paraId="00000014" w14:textId="77777777" w:rsidR="00742E6B" w:rsidRDefault="00002077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a. Proposal on Vernon City Roads.  $20,000 was thought to budget for Vernon City but   </w:t>
      </w:r>
    </w:p>
    <w:p w14:paraId="00000015" w14:textId="77777777" w:rsidR="00742E6B" w:rsidRDefault="00002077">
      <w:pPr>
        <w:ind w:left="720" w:firstLine="7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estimate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came in around $50,000.  Consideration of talking to the City of Clare.</w:t>
      </w:r>
    </w:p>
    <w:p w14:paraId="00000016" w14:textId="77777777" w:rsidR="00742E6B" w:rsidRDefault="00002077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2</w:t>
      </w:r>
      <w:r>
        <w:rPr>
          <w:rFonts w:ascii="Arial" w:eastAsia="Arial" w:hAnsi="Arial" w:cs="Arial"/>
          <w:sz w:val="22"/>
          <w:szCs w:val="22"/>
        </w:rPr>
        <w:t>. Township Assets:</w:t>
      </w:r>
    </w:p>
    <w:p w14:paraId="00000017" w14:textId="77777777" w:rsidR="00742E6B" w:rsidRDefault="00002077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 Cemetery:</w:t>
      </w:r>
    </w:p>
    <w:p w14:paraId="00000018" w14:textId="77777777" w:rsidR="00742E6B" w:rsidRDefault="00002077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. Solar Water Well Pumps vs. Electric Service</w:t>
      </w:r>
    </w:p>
    <w:p w14:paraId="00000019" w14:textId="77777777" w:rsidR="00742E6B" w:rsidRDefault="00002077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ii.Storm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water Drainage.</w:t>
      </w:r>
    </w:p>
    <w:p w14:paraId="0000001A" w14:textId="77777777" w:rsidR="00742E6B" w:rsidRDefault="00002077">
      <w:pPr>
        <w:ind w:left="720" w:firstLine="7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>. Township Hall: ADA sign and ramp</w:t>
      </w:r>
    </w:p>
    <w:p w14:paraId="0000001B" w14:textId="77777777" w:rsidR="00742E6B" w:rsidRDefault="00002077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3. Other:</w:t>
      </w:r>
    </w:p>
    <w:p w14:paraId="0000001C" w14:textId="77777777" w:rsidR="00742E6B" w:rsidRDefault="00002077">
      <w:pPr>
        <w:ind w:left="720" w:firstLine="7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a.  Abandon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house at 104 Hillcrest.</w:t>
      </w:r>
    </w:p>
    <w:p w14:paraId="0000001D" w14:textId="77777777" w:rsidR="00742E6B" w:rsidRDefault="00742E6B">
      <w:pPr>
        <w:ind w:left="720" w:firstLine="720"/>
        <w:rPr>
          <w:rFonts w:ascii="Arial" w:eastAsia="Arial" w:hAnsi="Arial" w:cs="Arial"/>
          <w:sz w:val="22"/>
          <w:szCs w:val="22"/>
        </w:rPr>
      </w:pPr>
    </w:p>
    <w:p w14:paraId="0000001E" w14:textId="77777777" w:rsidR="00742E6B" w:rsidRDefault="00002077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Clerk’s Report:</w:t>
      </w:r>
      <w:r>
        <w:rPr>
          <w:rFonts w:ascii="Arial" w:eastAsia="Arial" w:hAnsi="Arial" w:cs="Arial"/>
          <w:sz w:val="22"/>
          <w:szCs w:val="22"/>
        </w:rPr>
        <w:tab/>
      </w:r>
    </w:p>
    <w:p w14:paraId="0000001F" w14:textId="77777777" w:rsidR="00742E6B" w:rsidRDefault="0000207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Budget:  see packet.</w:t>
      </w:r>
    </w:p>
    <w:p w14:paraId="00000020" w14:textId="77777777" w:rsidR="00742E6B" w:rsidRDefault="0000207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Elections:  Farwell School Bond election is tomorrow.</w:t>
      </w:r>
    </w:p>
    <w:p w14:paraId="00000021" w14:textId="77777777" w:rsidR="00742E6B" w:rsidRDefault="00742E6B">
      <w:pPr>
        <w:rPr>
          <w:rFonts w:ascii="Arial" w:eastAsia="Arial" w:hAnsi="Arial" w:cs="Arial"/>
          <w:sz w:val="22"/>
          <w:szCs w:val="22"/>
        </w:rPr>
      </w:pPr>
    </w:p>
    <w:p w14:paraId="00000022" w14:textId="77777777" w:rsidR="00742E6B" w:rsidRDefault="00002077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Treasurer’s Report</w:t>
      </w:r>
    </w:p>
    <w:p w14:paraId="00000023" w14:textId="77777777" w:rsidR="00742E6B" w:rsidRDefault="00002077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Financial Report as of: April 30, 2019.</w:t>
      </w:r>
    </w:p>
    <w:p w14:paraId="00000024" w14:textId="77777777" w:rsidR="00742E6B" w:rsidRDefault="000020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Fund Checking………………………..</w:t>
      </w:r>
      <w:r>
        <w:rPr>
          <w:rFonts w:ascii="Arial" w:eastAsia="Arial" w:hAnsi="Arial" w:cs="Arial"/>
          <w:sz w:val="22"/>
          <w:szCs w:val="22"/>
        </w:rPr>
        <w:tab/>
        <w:t>$</w:t>
      </w:r>
      <w:r>
        <w:rPr>
          <w:rFonts w:ascii="Arial" w:eastAsia="Arial" w:hAnsi="Arial" w:cs="Arial"/>
          <w:sz w:val="22"/>
          <w:szCs w:val="22"/>
        </w:rPr>
        <w:t xml:space="preserve"> 121,169.31</w:t>
      </w:r>
    </w:p>
    <w:p w14:paraId="00000025" w14:textId="77777777" w:rsidR="00742E6B" w:rsidRDefault="000020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Waste Management……………………………. </w:t>
      </w:r>
      <w:r>
        <w:rPr>
          <w:rFonts w:ascii="Arial" w:eastAsia="Arial" w:hAnsi="Arial" w:cs="Arial"/>
          <w:sz w:val="22"/>
          <w:szCs w:val="22"/>
        </w:rPr>
        <w:tab/>
        <w:t>$</w:t>
      </w:r>
      <w:r>
        <w:rPr>
          <w:rFonts w:ascii="Arial" w:eastAsia="Arial" w:hAnsi="Arial" w:cs="Arial"/>
          <w:sz w:val="22"/>
          <w:szCs w:val="22"/>
        </w:rPr>
        <w:t xml:space="preserve"> 108,965.85</w:t>
      </w:r>
    </w:p>
    <w:p w14:paraId="00000026" w14:textId="77777777" w:rsidR="00742E6B" w:rsidRDefault="000020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Vernon City Highway Lighting………………....</w:t>
      </w:r>
      <w:r>
        <w:rPr>
          <w:rFonts w:ascii="Arial" w:eastAsia="Arial" w:hAnsi="Arial" w:cs="Arial"/>
          <w:sz w:val="22"/>
          <w:szCs w:val="22"/>
        </w:rPr>
        <w:tab/>
        <w:t xml:space="preserve">$  </w:t>
      </w:r>
      <w:r>
        <w:rPr>
          <w:rFonts w:ascii="Arial" w:eastAsia="Arial" w:hAnsi="Arial" w:cs="Arial"/>
          <w:sz w:val="22"/>
          <w:szCs w:val="22"/>
        </w:rPr>
        <w:t xml:space="preserve">   4,027.70</w:t>
      </w:r>
    </w:p>
    <w:p w14:paraId="00000027" w14:textId="77777777" w:rsidR="00742E6B" w:rsidRDefault="000020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Vernon </w:t>
      </w:r>
      <w:proofErr w:type="spellStart"/>
      <w:r>
        <w:rPr>
          <w:rFonts w:ascii="Arial" w:eastAsia="Arial" w:hAnsi="Arial" w:cs="Arial"/>
          <w:sz w:val="22"/>
          <w:szCs w:val="22"/>
        </w:rPr>
        <w:t>Twp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Perpetual Care Savings………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ab/>
        <w:t>$</w:t>
      </w:r>
      <w:r>
        <w:rPr>
          <w:rFonts w:ascii="Arial" w:eastAsia="Arial" w:hAnsi="Arial" w:cs="Arial"/>
          <w:sz w:val="22"/>
          <w:szCs w:val="22"/>
        </w:rPr>
        <w:t xml:space="preserve">   48,704.84</w:t>
      </w:r>
    </w:p>
    <w:p w14:paraId="00000028" w14:textId="77777777" w:rsidR="00742E6B" w:rsidRDefault="000020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Super High Yield Acc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………………………….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$   77,232.33</w:t>
      </w:r>
    </w:p>
    <w:p w14:paraId="00000029" w14:textId="77777777" w:rsidR="00742E6B" w:rsidRDefault="000020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Vernon Roadway Fund………………………….</w:t>
      </w:r>
      <w:r>
        <w:rPr>
          <w:rFonts w:ascii="Arial" w:eastAsia="Arial" w:hAnsi="Arial" w:cs="Arial"/>
          <w:sz w:val="22"/>
          <w:szCs w:val="22"/>
        </w:rPr>
        <w:tab/>
        <w:t>$   93,140.89</w:t>
      </w:r>
    </w:p>
    <w:p w14:paraId="0000002B" w14:textId="77777777" w:rsidR="00742E6B" w:rsidRDefault="00742E6B" w:rsidP="00024A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0000002C" w14:textId="77777777" w:rsidR="00742E6B" w:rsidRDefault="00742E6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</w:p>
    <w:p w14:paraId="0000002D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2. Funds</w:t>
      </w:r>
      <w:r>
        <w:rPr>
          <w:rFonts w:ascii="Arial" w:eastAsia="Arial" w:hAnsi="Arial" w:cs="Arial"/>
          <w:sz w:val="22"/>
          <w:szCs w:val="22"/>
        </w:rPr>
        <w:t xml:space="preserve"> Received for the month of </w:t>
      </w:r>
      <w:r>
        <w:rPr>
          <w:rFonts w:ascii="Arial" w:eastAsia="Arial" w:hAnsi="Arial" w:cs="Arial"/>
          <w:sz w:val="22"/>
          <w:szCs w:val="22"/>
        </w:rPr>
        <w:t>April</w:t>
      </w:r>
      <w:r>
        <w:rPr>
          <w:rFonts w:ascii="Arial" w:eastAsia="Arial" w:hAnsi="Arial" w:cs="Arial"/>
          <w:sz w:val="22"/>
          <w:szCs w:val="22"/>
        </w:rPr>
        <w:t xml:space="preserve"> 201</w:t>
      </w:r>
      <w:r>
        <w:rPr>
          <w:rFonts w:ascii="Arial" w:eastAsia="Arial" w:hAnsi="Arial" w:cs="Arial"/>
          <w:sz w:val="22"/>
          <w:szCs w:val="22"/>
        </w:rPr>
        <w:t>9.</w:t>
      </w:r>
    </w:p>
    <w:p w14:paraId="0000002E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a. State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of Michigan……………………………..…</w:t>
      </w:r>
      <w:r>
        <w:rPr>
          <w:rFonts w:ascii="Arial" w:eastAsia="Arial" w:hAnsi="Arial" w:cs="Arial"/>
          <w:sz w:val="22"/>
          <w:szCs w:val="22"/>
        </w:rPr>
        <w:tab/>
        <w:t>$  0</w:t>
      </w:r>
      <w:r>
        <w:rPr>
          <w:rFonts w:ascii="Arial" w:eastAsia="Arial" w:hAnsi="Arial" w:cs="Arial"/>
          <w:sz w:val="22"/>
          <w:szCs w:val="22"/>
        </w:rPr>
        <w:tab/>
      </w:r>
    </w:p>
    <w:p w14:paraId="0000002F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Vernon Tax Acct: 2017 Tax Shortage……..….  </w:t>
      </w:r>
      <w:r>
        <w:rPr>
          <w:rFonts w:ascii="Arial" w:eastAsia="Arial" w:hAnsi="Arial" w:cs="Arial"/>
          <w:sz w:val="22"/>
          <w:szCs w:val="22"/>
        </w:rPr>
        <w:tab/>
        <w:t>$       480.08</w:t>
      </w:r>
    </w:p>
    <w:p w14:paraId="00000030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</w:t>
      </w:r>
      <w:proofErr w:type="gramEnd"/>
      <w:r>
        <w:rPr>
          <w:rFonts w:ascii="Arial" w:eastAsia="Arial" w:hAnsi="Arial" w:cs="Arial"/>
          <w:sz w:val="22"/>
          <w:szCs w:val="22"/>
        </w:rPr>
        <w:t>. Chemical Bank ……</w:t>
      </w:r>
      <w:proofErr w:type="spellStart"/>
      <w:r>
        <w:rPr>
          <w:rFonts w:ascii="Arial" w:eastAsia="Arial" w:hAnsi="Arial" w:cs="Arial"/>
          <w:sz w:val="22"/>
          <w:szCs w:val="22"/>
        </w:rPr>
        <w:t>Mar.interest</w:t>
      </w:r>
      <w:proofErr w:type="spellEnd"/>
      <w:r>
        <w:rPr>
          <w:rFonts w:ascii="Arial" w:eastAsia="Arial" w:hAnsi="Arial" w:cs="Arial"/>
          <w:sz w:val="22"/>
          <w:szCs w:val="22"/>
        </w:rPr>
        <w:t>……………..</w:t>
      </w:r>
      <w:r>
        <w:rPr>
          <w:rFonts w:ascii="Arial" w:eastAsia="Arial" w:hAnsi="Arial" w:cs="Arial"/>
          <w:sz w:val="22"/>
          <w:szCs w:val="22"/>
        </w:rPr>
        <w:tab/>
        <w:t>$         27.75</w:t>
      </w:r>
    </w:p>
    <w:p w14:paraId="00000031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…...April interest……………….</w:t>
      </w:r>
      <w:r>
        <w:rPr>
          <w:rFonts w:ascii="Arial" w:eastAsia="Arial" w:hAnsi="Arial" w:cs="Arial"/>
          <w:sz w:val="22"/>
          <w:szCs w:val="22"/>
        </w:rPr>
        <w:tab/>
        <w:t>$         26.12</w:t>
      </w:r>
    </w:p>
    <w:p w14:paraId="00000032" w14:textId="4113ED22" w:rsidR="00742E6B" w:rsidRDefault="0000207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 w:rsidR="00024AD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Stephenson Wyman Funeral Home O/C……</w:t>
      </w:r>
      <w:r>
        <w:rPr>
          <w:rFonts w:ascii="Arial" w:eastAsia="Arial" w:hAnsi="Arial" w:cs="Arial"/>
          <w:sz w:val="22"/>
          <w:szCs w:val="22"/>
        </w:rPr>
        <w:tab/>
        <w:t>$       700.00</w:t>
      </w:r>
    </w:p>
    <w:p w14:paraId="00000033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</w:t>
      </w:r>
    </w:p>
    <w:p w14:paraId="00000034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3. </w:t>
      </w:r>
      <w:r>
        <w:rPr>
          <w:rFonts w:ascii="Arial" w:eastAsia="Arial" w:hAnsi="Arial" w:cs="Arial"/>
          <w:sz w:val="22"/>
          <w:szCs w:val="22"/>
        </w:rPr>
        <w:t xml:space="preserve">Review and Pay Bills: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ills to be paid for a total of $</w:t>
      </w:r>
      <w:r>
        <w:rPr>
          <w:rFonts w:ascii="Arial" w:eastAsia="Arial" w:hAnsi="Arial" w:cs="Arial"/>
          <w:sz w:val="22"/>
          <w:szCs w:val="22"/>
        </w:rPr>
        <w:t xml:space="preserve">12,267.82.  B. Browning made the motion to </w:t>
      </w:r>
    </w:p>
    <w:p w14:paraId="00000035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</w:t>
      </w:r>
      <w:proofErr w:type="gramStart"/>
      <w:r>
        <w:rPr>
          <w:rFonts w:ascii="Arial" w:eastAsia="Arial" w:hAnsi="Arial" w:cs="Arial"/>
          <w:sz w:val="22"/>
          <w:szCs w:val="22"/>
        </w:rPr>
        <w:t>pay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said bills.  Lee Cole seconded the motion.  Motion passed.</w:t>
      </w:r>
    </w:p>
    <w:p w14:paraId="00000036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B. Browning amended the motion to incl</w:t>
      </w:r>
      <w:r>
        <w:rPr>
          <w:rFonts w:ascii="Arial" w:eastAsia="Arial" w:hAnsi="Arial" w:cs="Arial"/>
          <w:sz w:val="22"/>
          <w:szCs w:val="22"/>
        </w:rPr>
        <w:t xml:space="preserve">ude the bill for the ramp to Integral Builders for $7177.44.  </w:t>
      </w:r>
    </w:p>
    <w:p w14:paraId="00000037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So the new total for the month of May is $19,445.26.  Motion seconded by Lee Cole. Motion </w:t>
      </w:r>
    </w:p>
    <w:p w14:paraId="00000038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</w:t>
      </w:r>
      <w:proofErr w:type="gramStart"/>
      <w:r>
        <w:rPr>
          <w:rFonts w:ascii="Arial" w:eastAsia="Arial" w:hAnsi="Arial" w:cs="Arial"/>
          <w:sz w:val="22"/>
          <w:szCs w:val="22"/>
        </w:rPr>
        <w:t>passed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00000039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98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</w:p>
    <w:p w14:paraId="0000003A" w14:textId="77777777" w:rsidR="00742E6B" w:rsidRDefault="000020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Trustees’ Reports     </w:t>
      </w:r>
    </w:p>
    <w:p w14:paraId="0000003B" w14:textId="77777777" w:rsidR="00742E6B" w:rsidRDefault="00002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Browning:</w:t>
      </w:r>
      <w:r>
        <w:rPr>
          <w:rFonts w:ascii="Arial" w:eastAsia="Arial" w:hAnsi="Arial" w:cs="Arial"/>
          <w:sz w:val="22"/>
          <w:szCs w:val="22"/>
        </w:rPr>
        <w:t xml:space="preserve"> Informed board of the INEFD budget.  Also stated that he would fix the back steps to the </w:t>
      </w:r>
      <w:proofErr w:type="gramStart"/>
      <w:r>
        <w:rPr>
          <w:rFonts w:ascii="Arial" w:eastAsia="Arial" w:hAnsi="Arial" w:cs="Arial"/>
          <w:sz w:val="22"/>
          <w:szCs w:val="22"/>
        </w:rPr>
        <w:t>hall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to match the new ramp. </w:t>
      </w:r>
    </w:p>
    <w:p w14:paraId="0000003C" w14:textId="3CFABEC6" w:rsidR="00742E6B" w:rsidRDefault="0000207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Lee Cole:  Reported a problem on St</w:t>
      </w:r>
      <w:r w:rsidR="00024AD6">
        <w:rPr>
          <w:rFonts w:ascii="Arial" w:eastAsia="Arial" w:hAnsi="Arial" w:cs="Arial"/>
          <w:sz w:val="22"/>
          <w:szCs w:val="22"/>
        </w:rPr>
        <w:t xml:space="preserve">evenson Lake Rd where there is </w:t>
      </w:r>
      <w:r>
        <w:rPr>
          <w:rFonts w:ascii="Arial" w:eastAsia="Arial" w:hAnsi="Arial" w:cs="Arial"/>
          <w:sz w:val="22"/>
          <w:szCs w:val="22"/>
        </w:rPr>
        <w:t>some washing out by a culvert before Meridian Rd.</w:t>
      </w:r>
    </w:p>
    <w:p w14:paraId="0000003D" w14:textId="77777777" w:rsidR="00742E6B" w:rsidRDefault="00742E6B">
      <w:pPr>
        <w:rPr>
          <w:rFonts w:ascii="Arial" w:eastAsia="Arial" w:hAnsi="Arial" w:cs="Arial"/>
          <w:color w:val="980000"/>
          <w:sz w:val="22"/>
          <w:szCs w:val="22"/>
        </w:rPr>
      </w:pPr>
    </w:p>
    <w:p w14:paraId="0000003E" w14:textId="77777777" w:rsidR="00742E6B" w:rsidRDefault="000020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Old Business:  </w:t>
      </w:r>
    </w:p>
    <w:p w14:paraId="0000003F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1. Review of Cemetery Ordinance. B. Browning made the motion to place back on the table.  Lee Cole </w:t>
      </w:r>
    </w:p>
    <w:p w14:paraId="00000040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sz w:val="22"/>
          <w:szCs w:val="22"/>
        </w:rPr>
        <w:tab/>
        <w:t xml:space="preserve">     </w:t>
      </w:r>
      <w:proofErr w:type="gramStart"/>
      <w:r>
        <w:rPr>
          <w:rFonts w:ascii="Arial" w:eastAsia="Arial" w:hAnsi="Arial" w:cs="Arial"/>
          <w:sz w:val="22"/>
          <w:szCs w:val="22"/>
        </w:rPr>
        <w:t>seconded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the motion. Motion passed.</w:t>
      </w:r>
    </w:p>
    <w:p w14:paraId="00000041" w14:textId="0A1B3AC5" w:rsidR="00742E6B" w:rsidRDefault="0000207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Discussion on Opting into Medical and /or Recreational Marijuana.  (</w:t>
      </w:r>
      <w:r w:rsidR="00024AD6">
        <w:rPr>
          <w:rFonts w:ascii="Arial" w:eastAsia="Arial" w:hAnsi="Arial" w:cs="Arial"/>
          <w:sz w:val="22"/>
          <w:szCs w:val="22"/>
        </w:rPr>
        <w:t>Continue</w:t>
      </w:r>
      <w:r>
        <w:rPr>
          <w:rFonts w:ascii="Arial" w:eastAsia="Arial" w:hAnsi="Arial" w:cs="Arial"/>
          <w:sz w:val="22"/>
          <w:szCs w:val="22"/>
        </w:rPr>
        <w:t xml:space="preserve"> to table)</w:t>
      </w:r>
    </w:p>
    <w:p w14:paraId="00000042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 Re</w:t>
      </w:r>
      <w:r>
        <w:rPr>
          <w:rFonts w:ascii="Arial" w:eastAsia="Arial" w:hAnsi="Arial" w:cs="Arial"/>
          <w:sz w:val="22"/>
          <w:szCs w:val="22"/>
        </w:rPr>
        <w:t xml:space="preserve">view of Cemetery Improvement Project: a) Drainage-possibly put a tube under Coleman Rd.   </w:t>
      </w:r>
    </w:p>
    <w:p w14:paraId="00000043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b) </w:t>
      </w:r>
      <w:proofErr w:type="gramStart"/>
      <w:r>
        <w:rPr>
          <w:rFonts w:ascii="Arial" w:eastAsia="Arial" w:hAnsi="Arial" w:cs="Arial"/>
          <w:sz w:val="22"/>
          <w:szCs w:val="22"/>
        </w:rPr>
        <w:t>electric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service-Consumers has not been out yet. Although solar pumps might be an option.</w:t>
      </w:r>
    </w:p>
    <w:p w14:paraId="00000044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c) </w:t>
      </w:r>
      <w:proofErr w:type="gramStart"/>
      <w:r>
        <w:rPr>
          <w:rFonts w:ascii="Arial" w:eastAsia="Arial" w:hAnsi="Arial" w:cs="Arial"/>
          <w:sz w:val="22"/>
          <w:szCs w:val="22"/>
        </w:rPr>
        <w:t>water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00000045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No action taken.</w:t>
      </w:r>
    </w:p>
    <w:p w14:paraId="00000046" w14:textId="77777777" w:rsidR="00742E6B" w:rsidRDefault="00742E6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</w:p>
    <w:p w14:paraId="00000047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Communications with Taxpay</w:t>
      </w:r>
      <w:r>
        <w:rPr>
          <w:rFonts w:ascii="Arial" w:eastAsia="Arial" w:hAnsi="Arial" w:cs="Arial"/>
          <w:sz w:val="22"/>
          <w:szCs w:val="22"/>
        </w:rPr>
        <w:t>ers, Residents and Voters.  Possible newsletter or other communication</w:t>
      </w:r>
    </w:p>
    <w:p w14:paraId="00000048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eastAsia="Arial" w:hAnsi="Arial" w:cs="Arial"/>
          <w:sz w:val="22"/>
          <w:szCs w:val="22"/>
        </w:rPr>
        <w:t>relating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information about the roads, the upcoming Memorial Day program at the cemetery and other </w:t>
      </w:r>
    </w:p>
    <w:p w14:paraId="00000049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eastAsia="Arial" w:hAnsi="Arial" w:cs="Arial"/>
          <w:sz w:val="22"/>
          <w:szCs w:val="22"/>
        </w:rPr>
        <w:t>pertinent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information. Possibly using Facebook, Instagram; Mail or Newspaper</w:t>
      </w:r>
      <w:r>
        <w:rPr>
          <w:rFonts w:ascii="Arial" w:eastAsia="Arial" w:hAnsi="Arial" w:cs="Arial"/>
          <w:sz w:val="22"/>
          <w:szCs w:val="22"/>
        </w:rPr>
        <w:t xml:space="preserve">.  Isabella County </w:t>
      </w:r>
    </w:p>
    <w:p w14:paraId="0000004A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eastAsia="Arial" w:hAnsi="Arial" w:cs="Arial"/>
          <w:sz w:val="22"/>
          <w:szCs w:val="22"/>
        </w:rPr>
        <w:t>mapping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Company is to get addresses of property owners to us.</w:t>
      </w:r>
    </w:p>
    <w:p w14:paraId="0000004B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98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color w:val="980000"/>
          <w:sz w:val="22"/>
          <w:szCs w:val="22"/>
        </w:rPr>
        <w:t xml:space="preserve">                </w:t>
      </w:r>
    </w:p>
    <w:p w14:paraId="0000004C" w14:textId="77777777" w:rsidR="00742E6B" w:rsidRDefault="0000207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980000"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 xml:space="preserve"> J.</w:t>
      </w:r>
      <w:r>
        <w:rPr>
          <w:rFonts w:ascii="Arial" w:eastAsia="Arial" w:hAnsi="Arial" w:cs="Arial"/>
          <w:color w:val="98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 Business: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0000004D" w14:textId="77777777" w:rsidR="00742E6B" w:rsidRDefault="0000207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</w:t>
      </w:r>
      <w:r>
        <w:rPr>
          <w:rFonts w:ascii="Arial" w:eastAsia="Arial" w:hAnsi="Arial" w:cs="Arial"/>
          <w:sz w:val="22"/>
          <w:szCs w:val="22"/>
        </w:rPr>
        <w:tab/>
        <w:t>1. Consideration of a 2019 application for Fireworks Other than Consumer or Low Impact Permit by</w:t>
      </w:r>
    </w:p>
    <w:p w14:paraId="0000004E" w14:textId="77777777" w:rsidR="00742E6B" w:rsidRDefault="0000207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</w:t>
      </w:r>
      <w:r>
        <w:rPr>
          <w:rFonts w:ascii="Arial" w:eastAsia="Arial" w:hAnsi="Arial" w:cs="Arial"/>
          <w:sz w:val="22"/>
          <w:szCs w:val="22"/>
        </w:rPr>
        <w:t xml:space="preserve">     Robert Denton and the Michigan Pyrotechnics Arts Guild, for display of fireworks in relation to its </w:t>
      </w:r>
    </w:p>
    <w:p w14:paraId="0000004F" w14:textId="77777777" w:rsidR="00742E6B" w:rsidRDefault="0000207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proofErr w:type="gramStart"/>
      <w:r>
        <w:rPr>
          <w:rFonts w:ascii="Arial" w:eastAsia="Arial" w:hAnsi="Arial" w:cs="Arial"/>
          <w:sz w:val="22"/>
          <w:szCs w:val="22"/>
        </w:rPr>
        <w:t>activities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on May 25, 2019.  Per State law, the local municipality is the agency authorized to approve </w:t>
      </w:r>
    </w:p>
    <w:p w14:paraId="00000050" w14:textId="77777777" w:rsidR="00742E6B" w:rsidRDefault="0000207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proofErr w:type="gramStart"/>
      <w:r>
        <w:rPr>
          <w:rFonts w:ascii="Arial" w:eastAsia="Arial" w:hAnsi="Arial" w:cs="Arial"/>
          <w:sz w:val="22"/>
          <w:szCs w:val="22"/>
        </w:rPr>
        <w:t>such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permits. </w:t>
      </w:r>
      <w:r>
        <w:rPr>
          <w:rFonts w:ascii="Arial" w:eastAsia="Arial" w:hAnsi="Arial" w:cs="Arial"/>
          <w:sz w:val="22"/>
          <w:szCs w:val="22"/>
        </w:rPr>
        <w:t xml:space="preserve">B. Browning made the motion to approve the application as presented.  S. Allen </w:t>
      </w:r>
    </w:p>
    <w:p w14:paraId="00000051" w14:textId="77777777" w:rsidR="00742E6B" w:rsidRDefault="0000207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proofErr w:type="gramStart"/>
      <w:r>
        <w:rPr>
          <w:rFonts w:ascii="Arial" w:eastAsia="Arial" w:hAnsi="Arial" w:cs="Arial"/>
          <w:sz w:val="22"/>
          <w:szCs w:val="22"/>
        </w:rPr>
        <w:t>seconded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the motion. Motion passed.</w:t>
      </w:r>
    </w:p>
    <w:p w14:paraId="00000052" w14:textId="77777777" w:rsidR="00742E6B" w:rsidRDefault="0000207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2. Consideration of a Motion to approve the INEFD Budget for 2019-2020.  B. Browning made the </w:t>
      </w:r>
    </w:p>
    <w:p w14:paraId="00000053" w14:textId="77777777" w:rsidR="00742E6B" w:rsidRDefault="0000207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proofErr w:type="gramStart"/>
      <w:r>
        <w:rPr>
          <w:rFonts w:ascii="Arial" w:eastAsia="Arial" w:hAnsi="Arial" w:cs="Arial"/>
          <w:sz w:val="22"/>
          <w:szCs w:val="22"/>
        </w:rPr>
        <w:t>motion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to approve the budget for INEFD for the 2019-2020 fiscal year.  Lee Cole seconded the </w:t>
      </w:r>
    </w:p>
    <w:p w14:paraId="00000054" w14:textId="77777777" w:rsidR="00742E6B" w:rsidRDefault="0000207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proofErr w:type="gramStart"/>
      <w:r>
        <w:rPr>
          <w:rFonts w:ascii="Arial" w:eastAsia="Arial" w:hAnsi="Arial" w:cs="Arial"/>
          <w:sz w:val="22"/>
          <w:szCs w:val="22"/>
        </w:rPr>
        <w:t>motion</w:t>
      </w:r>
      <w:proofErr w:type="gramEnd"/>
      <w:r>
        <w:rPr>
          <w:rFonts w:ascii="Arial" w:eastAsia="Arial" w:hAnsi="Arial" w:cs="Arial"/>
          <w:sz w:val="22"/>
          <w:szCs w:val="22"/>
        </w:rPr>
        <w:t>.  Motion passed.</w:t>
      </w:r>
    </w:p>
    <w:p w14:paraId="00000055" w14:textId="77777777" w:rsidR="00742E6B" w:rsidRDefault="00742E6B">
      <w:pPr>
        <w:rPr>
          <w:rFonts w:ascii="Arial" w:eastAsia="Arial" w:hAnsi="Arial" w:cs="Arial"/>
          <w:sz w:val="22"/>
          <w:szCs w:val="22"/>
        </w:rPr>
      </w:pPr>
    </w:p>
    <w:p w14:paraId="00000056" w14:textId="0B9DC73A" w:rsidR="00742E6B" w:rsidRDefault="0000207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="00024AD6">
        <w:rPr>
          <w:rFonts w:ascii="Arial" w:eastAsia="Arial" w:hAnsi="Arial" w:cs="Arial"/>
          <w:sz w:val="22"/>
          <w:szCs w:val="22"/>
        </w:rPr>
        <w:t xml:space="preserve">K.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journment</w:t>
      </w:r>
      <w:r>
        <w:rPr>
          <w:rFonts w:ascii="Arial" w:eastAsia="Arial" w:hAnsi="Arial" w:cs="Arial"/>
          <w:sz w:val="22"/>
          <w:szCs w:val="22"/>
        </w:rPr>
        <w:t>: B. Browning made</w:t>
      </w:r>
      <w:r>
        <w:rPr>
          <w:rFonts w:ascii="Arial" w:eastAsia="Arial" w:hAnsi="Arial" w:cs="Arial"/>
          <w:sz w:val="22"/>
          <w:szCs w:val="22"/>
        </w:rPr>
        <w:t xml:space="preserve"> the motion to adjourn.  </w:t>
      </w:r>
      <w:r>
        <w:rPr>
          <w:rFonts w:ascii="Arial" w:eastAsia="Arial" w:hAnsi="Arial" w:cs="Arial"/>
          <w:sz w:val="22"/>
          <w:szCs w:val="22"/>
        </w:rPr>
        <w:t>Lee Cole second</w:t>
      </w:r>
      <w:r>
        <w:rPr>
          <w:rFonts w:ascii="Arial" w:eastAsia="Arial" w:hAnsi="Arial" w:cs="Arial"/>
          <w:sz w:val="22"/>
          <w:szCs w:val="22"/>
        </w:rPr>
        <w:t xml:space="preserve">ed the motion.  Motion </w:t>
      </w:r>
    </w:p>
    <w:p w14:paraId="00000057" w14:textId="77777777" w:rsidR="00742E6B" w:rsidRDefault="000020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passed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This meeting was adjourned at 7:55 p.m. on May 6, 2019.</w:t>
      </w:r>
    </w:p>
    <w:p w14:paraId="00000058" w14:textId="77777777" w:rsidR="00742E6B" w:rsidRDefault="00742E6B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</w:p>
    <w:p w14:paraId="00000059" w14:textId="77777777" w:rsidR="00742E6B" w:rsidRDefault="00742E6B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</w:p>
    <w:p w14:paraId="0000005A" w14:textId="77777777" w:rsidR="00742E6B" w:rsidRDefault="00002077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Respectfully Submitted:</w:t>
      </w:r>
    </w:p>
    <w:p w14:paraId="0000005B" w14:textId="77777777" w:rsidR="00742E6B" w:rsidRDefault="00742E6B">
      <w:pPr>
        <w:rPr>
          <w:rFonts w:ascii="Arial" w:eastAsia="Arial" w:hAnsi="Arial" w:cs="Arial"/>
          <w:sz w:val="22"/>
          <w:szCs w:val="22"/>
        </w:rPr>
      </w:pPr>
    </w:p>
    <w:p w14:paraId="0000005C" w14:textId="77777777" w:rsidR="00742E6B" w:rsidRDefault="00742E6B">
      <w:pPr>
        <w:rPr>
          <w:rFonts w:ascii="Arial" w:eastAsia="Arial" w:hAnsi="Arial" w:cs="Arial"/>
          <w:sz w:val="22"/>
          <w:szCs w:val="22"/>
        </w:rPr>
      </w:pPr>
    </w:p>
    <w:p w14:paraId="0000005D" w14:textId="77777777" w:rsidR="00742E6B" w:rsidRDefault="0000207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Julie Cole, Deputy Clerk</w:t>
      </w:r>
    </w:p>
    <w:p w14:paraId="0000005E" w14:textId="77777777" w:rsidR="00742E6B" w:rsidRDefault="00742E6B">
      <w:pPr>
        <w:rPr>
          <w:rFonts w:ascii="Arial" w:eastAsia="Arial" w:hAnsi="Arial" w:cs="Arial"/>
          <w:sz w:val="22"/>
          <w:szCs w:val="22"/>
        </w:rPr>
      </w:pPr>
    </w:p>
    <w:p w14:paraId="0000005F" w14:textId="77777777" w:rsidR="00742E6B" w:rsidRDefault="00742E6B">
      <w:pPr>
        <w:rPr>
          <w:rFonts w:ascii="Arial" w:eastAsia="Arial" w:hAnsi="Arial" w:cs="Arial"/>
          <w:b/>
          <w:sz w:val="40"/>
          <w:szCs w:val="40"/>
        </w:rPr>
      </w:pPr>
    </w:p>
    <w:p w14:paraId="00000060" w14:textId="77777777" w:rsidR="00742E6B" w:rsidRDefault="00742E6B">
      <w:pPr>
        <w:ind w:left="2880" w:firstLine="720"/>
        <w:rPr>
          <w:rFonts w:ascii="Arial" w:eastAsia="Arial" w:hAnsi="Arial" w:cs="Arial"/>
          <w:b/>
          <w:sz w:val="40"/>
          <w:szCs w:val="40"/>
        </w:rPr>
      </w:pPr>
    </w:p>
    <w:p w14:paraId="00000061" w14:textId="77777777" w:rsidR="00742E6B" w:rsidRDefault="00742E6B">
      <w:pPr>
        <w:rPr>
          <w:sz w:val="22"/>
          <w:szCs w:val="22"/>
        </w:rPr>
      </w:pPr>
    </w:p>
    <w:p w14:paraId="00000062" w14:textId="77777777" w:rsidR="00742E6B" w:rsidRDefault="00742E6B">
      <w:pPr>
        <w:rPr>
          <w:sz w:val="22"/>
          <w:szCs w:val="22"/>
        </w:rPr>
      </w:pPr>
    </w:p>
    <w:p w14:paraId="00000063" w14:textId="77777777" w:rsidR="00742E6B" w:rsidRDefault="00742E6B">
      <w:pPr>
        <w:rPr>
          <w:sz w:val="22"/>
          <w:szCs w:val="22"/>
        </w:rPr>
      </w:pPr>
    </w:p>
    <w:sectPr w:rsidR="00742E6B">
      <w:pgSz w:w="12240" w:h="15840"/>
      <w:pgMar w:top="720" w:right="720" w:bottom="431" w:left="720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244D"/>
    <w:multiLevelType w:val="multilevel"/>
    <w:tmpl w:val="A48C1F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7215E3"/>
    <w:multiLevelType w:val="multilevel"/>
    <w:tmpl w:val="9B42E024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>
      <w:start w:val="10"/>
      <w:numFmt w:val="upperLetter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74CE5"/>
    <w:multiLevelType w:val="multilevel"/>
    <w:tmpl w:val="5DDC366E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170" w:hanging="360"/>
      </w:pPr>
      <w:rPr>
        <w:color w:val="000000"/>
      </w:rPr>
    </w:lvl>
    <w:lvl w:ilvl="4">
      <w:start w:val="1"/>
      <w:numFmt w:val="lowerLetter"/>
      <w:lvlText w:val="%5)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013E"/>
    <w:multiLevelType w:val="multilevel"/>
    <w:tmpl w:val="C756DC8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742E5A28"/>
    <w:multiLevelType w:val="multilevel"/>
    <w:tmpl w:val="DA80EC0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6B"/>
    <w:rsid w:val="00002077"/>
    <w:rsid w:val="00024AD6"/>
    <w:rsid w:val="0074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4AB1E-E115-47DC-ABF7-B67C1131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vernontwp</dc:creator>
  <cp:lastModifiedBy>vernontwp</cp:lastModifiedBy>
  <cp:revision>2</cp:revision>
  <dcterms:created xsi:type="dcterms:W3CDTF">2019-06-03T17:05:00Z</dcterms:created>
  <dcterms:modified xsi:type="dcterms:W3CDTF">2019-06-03T17:05:00Z</dcterms:modified>
</cp:coreProperties>
</file>